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538" w:rsidRPr="0095786D" w:rsidRDefault="005A7D91" w:rsidP="008B051C">
      <w:pPr>
        <w:spacing w:after="0"/>
        <w:ind w:left="-142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Обґрунтування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техн</w:t>
      </w:r>
      <w:proofErr w:type="gram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ічних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та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якісних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характеристик </w:t>
      </w:r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  <w:t xml:space="preserve">предмета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закупівлі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, </w:t>
      </w:r>
    </w:p>
    <w:p w:rsidR="00173538" w:rsidRPr="0095786D" w:rsidRDefault="005A7D91" w:rsidP="008B051C">
      <w:pPr>
        <w:spacing w:after="0"/>
        <w:ind w:left="-142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  <w:lang w:val="uk-UA"/>
        </w:rPr>
      </w:pP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розміру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бюджетного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призначення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,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очікуваної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вартості</w:t>
      </w:r>
      <w:proofErr w:type="spell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 предмета </w:t>
      </w:r>
      <w:proofErr w:type="spell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закупі</w:t>
      </w:r>
      <w:proofErr w:type="gramStart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вл</w:t>
      </w:r>
      <w:proofErr w:type="gramEnd"/>
      <w:r w:rsidRPr="0095786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і</w:t>
      </w:r>
      <w:proofErr w:type="spellEnd"/>
    </w:p>
    <w:p w:rsidR="0095786D" w:rsidRDefault="00D10FAE" w:rsidP="0095786D">
      <w:pPr>
        <w:spacing w:after="0" w:line="240" w:lineRule="atLeast"/>
        <w:jc w:val="center"/>
        <w:rPr>
          <w:rFonts w:ascii="Times New Roman" w:hAnsi="Times New Roman"/>
          <w:lang w:val="uk-UA"/>
        </w:rPr>
      </w:pPr>
      <w:r w:rsidRPr="009E1791">
        <w:rPr>
          <w:rFonts w:ascii="Times New Roman" w:hAnsi="Times New Roman"/>
        </w:rPr>
        <w:t>(</w:t>
      </w:r>
      <w:proofErr w:type="spellStart"/>
      <w:r w:rsidRPr="009E1791">
        <w:rPr>
          <w:rFonts w:ascii="Times New Roman" w:hAnsi="Times New Roman"/>
        </w:rPr>
        <w:t>відповідно</w:t>
      </w:r>
      <w:proofErr w:type="spellEnd"/>
      <w:r w:rsidRPr="009E1791">
        <w:rPr>
          <w:rFonts w:ascii="Times New Roman" w:hAnsi="Times New Roman"/>
        </w:rPr>
        <w:t xml:space="preserve"> до пункту 4</w:t>
      </w:r>
      <w:r w:rsidRPr="009E1791">
        <w:rPr>
          <w:rFonts w:ascii="Times New Roman" w:hAnsi="Times New Roman"/>
          <w:vertAlign w:val="superscript"/>
        </w:rPr>
        <w:t xml:space="preserve">1 </w:t>
      </w:r>
      <w:r w:rsidR="00FF42CF" w:rsidRPr="009E1791">
        <w:rPr>
          <w:rFonts w:ascii="Times New Roman" w:hAnsi="Times New Roman" w:cs="Times New Roman"/>
          <w:lang w:val="uk-UA"/>
        </w:rPr>
        <w:t>Постанови Кабінету Міні</w:t>
      </w:r>
      <w:proofErr w:type="gramStart"/>
      <w:r w:rsidR="00FF42CF" w:rsidRPr="009E1791">
        <w:rPr>
          <w:rFonts w:ascii="Times New Roman" w:hAnsi="Times New Roman" w:cs="Times New Roman"/>
          <w:lang w:val="uk-UA"/>
        </w:rPr>
        <w:t>стр</w:t>
      </w:r>
      <w:proofErr w:type="gramEnd"/>
      <w:r w:rsidR="00FF42CF" w:rsidRPr="009E1791">
        <w:rPr>
          <w:rFonts w:ascii="Times New Roman" w:hAnsi="Times New Roman" w:cs="Times New Roman"/>
          <w:lang w:val="uk-UA"/>
        </w:rPr>
        <w:t>ів України</w:t>
      </w:r>
      <w:r w:rsidRPr="009E1791">
        <w:rPr>
          <w:rFonts w:ascii="Times New Roman" w:hAnsi="Times New Roman"/>
        </w:rPr>
        <w:t xml:space="preserve"> </w:t>
      </w:r>
      <w:proofErr w:type="spellStart"/>
      <w:r w:rsidRPr="009E1791">
        <w:rPr>
          <w:rFonts w:ascii="Times New Roman" w:hAnsi="Times New Roman"/>
        </w:rPr>
        <w:t>від</w:t>
      </w:r>
      <w:proofErr w:type="spellEnd"/>
      <w:r w:rsidRPr="009E1791">
        <w:rPr>
          <w:rFonts w:ascii="Times New Roman" w:hAnsi="Times New Roman"/>
        </w:rPr>
        <w:t xml:space="preserve"> 11.10.2016 </w:t>
      </w:r>
    </w:p>
    <w:p w:rsidR="00D10FAE" w:rsidRDefault="00D10FAE" w:rsidP="0095786D">
      <w:pPr>
        <w:spacing w:after="0" w:line="240" w:lineRule="atLeast"/>
        <w:jc w:val="center"/>
        <w:rPr>
          <w:rFonts w:ascii="Times New Roman" w:hAnsi="Times New Roman"/>
          <w:lang w:val="uk-UA"/>
        </w:rPr>
      </w:pPr>
      <w:proofErr w:type="gramStart"/>
      <w:r w:rsidRPr="009E1791">
        <w:rPr>
          <w:rFonts w:ascii="Times New Roman" w:hAnsi="Times New Roman"/>
        </w:rPr>
        <w:t xml:space="preserve">№ 710 «Про </w:t>
      </w:r>
      <w:proofErr w:type="spellStart"/>
      <w:r w:rsidRPr="009E1791">
        <w:rPr>
          <w:rFonts w:ascii="Times New Roman" w:hAnsi="Times New Roman"/>
        </w:rPr>
        <w:t>ефективне</w:t>
      </w:r>
      <w:proofErr w:type="spellEnd"/>
      <w:r w:rsidRPr="009E1791">
        <w:rPr>
          <w:rFonts w:ascii="Times New Roman" w:hAnsi="Times New Roman"/>
        </w:rPr>
        <w:t xml:space="preserve"> </w:t>
      </w:r>
      <w:proofErr w:type="spellStart"/>
      <w:r w:rsidRPr="009E1791">
        <w:rPr>
          <w:rFonts w:ascii="Times New Roman" w:hAnsi="Times New Roman"/>
        </w:rPr>
        <w:t>використання</w:t>
      </w:r>
      <w:proofErr w:type="spellEnd"/>
      <w:r w:rsidRPr="009E1791">
        <w:rPr>
          <w:rFonts w:ascii="Times New Roman" w:hAnsi="Times New Roman"/>
        </w:rPr>
        <w:t xml:space="preserve"> </w:t>
      </w:r>
      <w:proofErr w:type="spellStart"/>
      <w:r w:rsidRPr="009E1791">
        <w:rPr>
          <w:rFonts w:ascii="Times New Roman" w:hAnsi="Times New Roman"/>
        </w:rPr>
        <w:t>державних</w:t>
      </w:r>
      <w:proofErr w:type="spellEnd"/>
      <w:r w:rsidRPr="009E1791">
        <w:rPr>
          <w:rFonts w:ascii="Times New Roman" w:hAnsi="Times New Roman"/>
        </w:rPr>
        <w:t xml:space="preserve"> </w:t>
      </w:r>
      <w:proofErr w:type="spellStart"/>
      <w:r w:rsidRPr="009E1791">
        <w:rPr>
          <w:rFonts w:ascii="Times New Roman" w:hAnsi="Times New Roman"/>
        </w:rPr>
        <w:t>коштів</w:t>
      </w:r>
      <w:proofErr w:type="spellEnd"/>
      <w:r w:rsidRPr="009E1791">
        <w:rPr>
          <w:rFonts w:ascii="Times New Roman" w:hAnsi="Times New Roman"/>
        </w:rPr>
        <w:t>» (</w:t>
      </w:r>
      <w:proofErr w:type="spellStart"/>
      <w:r w:rsidRPr="009E1791">
        <w:rPr>
          <w:rFonts w:ascii="Times New Roman" w:hAnsi="Times New Roman"/>
        </w:rPr>
        <w:t>зі</w:t>
      </w:r>
      <w:proofErr w:type="spellEnd"/>
      <w:r w:rsidRPr="009E1791">
        <w:rPr>
          <w:rFonts w:ascii="Times New Roman" w:hAnsi="Times New Roman"/>
        </w:rPr>
        <w:t xml:space="preserve"> </w:t>
      </w:r>
      <w:proofErr w:type="spellStart"/>
      <w:r w:rsidRPr="009E1791">
        <w:rPr>
          <w:rFonts w:ascii="Times New Roman" w:hAnsi="Times New Roman"/>
        </w:rPr>
        <w:t>змінами</w:t>
      </w:r>
      <w:proofErr w:type="spellEnd"/>
      <w:r w:rsidRPr="009E1791">
        <w:rPr>
          <w:rFonts w:ascii="Times New Roman" w:hAnsi="Times New Roman"/>
        </w:rPr>
        <w:t>))</w:t>
      </w:r>
      <w:proofErr w:type="gramEnd"/>
    </w:p>
    <w:p w:rsidR="0095786D" w:rsidRDefault="0095786D" w:rsidP="0095786D">
      <w:pPr>
        <w:spacing w:after="0" w:line="240" w:lineRule="atLeast"/>
        <w:jc w:val="center"/>
        <w:rPr>
          <w:rFonts w:ascii="Times New Roman" w:hAnsi="Times New Roman"/>
          <w:lang w:val="uk-UA"/>
        </w:rPr>
      </w:pPr>
    </w:p>
    <w:p w:rsidR="002334C8" w:rsidRPr="0095786D" w:rsidRDefault="002334C8" w:rsidP="0095786D">
      <w:pPr>
        <w:spacing w:after="0" w:line="240" w:lineRule="atLeast"/>
        <w:jc w:val="center"/>
        <w:rPr>
          <w:rFonts w:ascii="Times New Roman" w:hAnsi="Times New Roman"/>
          <w:lang w:val="uk-UA"/>
        </w:rPr>
      </w:pP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Pr="009E1791">
        <w:rPr>
          <w:rFonts w:ascii="Times New Roman" w:hAnsi="Times New Roman" w:cs="Times New Roman"/>
          <w:lang w:val="uk-UA"/>
        </w:rPr>
        <w:t xml:space="preserve"> Відділ соціального захисту населення </w:t>
      </w:r>
      <w:proofErr w:type="spellStart"/>
      <w:r w:rsidRPr="009E1791">
        <w:rPr>
          <w:rFonts w:ascii="Times New Roman" w:hAnsi="Times New Roman" w:cs="Times New Roman"/>
          <w:lang w:val="uk-UA"/>
        </w:rPr>
        <w:t>Носівської</w:t>
      </w:r>
      <w:proofErr w:type="spellEnd"/>
      <w:r w:rsidRPr="009E1791">
        <w:rPr>
          <w:rFonts w:ascii="Times New Roman" w:hAnsi="Times New Roman" w:cs="Times New Roman"/>
          <w:lang w:val="uk-UA"/>
        </w:rPr>
        <w:t xml:space="preserve"> міської ради; </w:t>
      </w:r>
      <w:r w:rsidRPr="009E1791">
        <w:rPr>
          <w:rFonts w:ascii="Times New Roman" w:eastAsia="Calibri" w:hAnsi="Times New Roman" w:cs="Times New Roman"/>
          <w:lang w:val="uk-UA"/>
        </w:rPr>
        <w:t xml:space="preserve">17100, Україна, Чернігівська обл., м. </w:t>
      </w:r>
      <w:proofErr w:type="spellStart"/>
      <w:r w:rsidRPr="009E1791">
        <w:rPr>
          <w:rFonts w:ascii="Times New Roman" w:eastAsia="Calibri" w:hAnsi="Times New Roman" w:cs="Times New Roman"/>
          <w:lang w:val="uk-UA"/>
        </w:rPr>
        <w:t>Носівка</w:t>
      </w:r>
      <w:proofErr w:type="spellEnd"/>
      <w:r w:rsidRPr="009E1791">
        <w:rPr>
          <w:rFonts w:ascii="Times New Roman" w:eastAsia="Calibri" w:hAnsi="Times New Roman" w:cs="Times New Roman"/>
          <w:lang w:val="uk-UA"/>
        </w:rPr>
        <w:t>, вул. Центральна, 20</w:t>
      </w:r>
      <w:r w:rsidRPr="009E1791">
        <w:rPr>
          <w:rFonts w:ascii="Times New Roman" w:hAnsi="Times New Roman" w:cs="Times New Roman"/>
          <w:lang w:val="uk-UA"/>
        </w:rPr>
        <w:t xml:space="preserve">; </w:t>
      </w:r>
      <w:r w:rsidRPr="009E1791">
        <w:rPr>
          <w:rFonts w:ascii="Times New Roman" w:eastAsia="Calibri" w:hAnsi="Times New Roman" w:cs="Times New Roman"/>
          <w:lang w:val="uk-UA"/>
        </w:rPr>
        <w:t>41670295; орган місцевого самоврядування.</w:t>
      </w: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>Мета проведення закупівлі:</w:t>
      </w:r>
      <w:r w:rsidRPr="009E1791">
        <w:rPr>
          <w:rFonts w:ascii="Times New Roman" w:hAnsi="Times New Roman" w:cs="Times New Roman"/>
          <w:lang w:val="uk-UA"/>
        </w:rPr>
        <w:t xml:space="preserve"> Для забезпечення належних умов праці та функціонування діяльності відділу необхідно забезпечити безперебійне постачання теплової енергії </w:t>
      </w:r>
      <w:r w:rsidRPr="009E1791">
        <w:rPr>
          <w:rStyle w:val="2"/>
          <w:rFonts w:eastAsiaTheme="minorHAnsi"/>
          <w:b w:val="0"/>
        </w:rPr>
        <w:t>в грудні 2021 року</w:t>
      </w:r>
      <w:r w:rsidRPr="009E1791">
        <w:rPr>
          <w:rStyle w:val="2"/>
          <w:rFonts w:eastAsiaTheme="minorHAnsi"/>
        </w:rPr>
        <w:t xml:space="preserve"> </w:t>
      </w:r>
      <w:r w:rsidRPr="009E1791">
        <w:rPr>
          <w:rStyle w:val="2"/>
          <w:rFonts w:eastAsiaTheme="minorHAnsi"/>
          <w:b w:val="0"/>
        </w:rPr>
        <w:t xml:space="preserve">до </w:t>
      </w:r>
      <w:r w:rsidRPr="009E1791">
        <w:rPr>
          <w:rFonts w:ascii="Times New Roman" w:hAnsi="Times New Roman" w:cs="Times New Roman"/>
          <w:lang w:val="uk-UA"/>
        </w:rPr>
        <w:t xml:space="preserve">кімнат нежитлового приміщення адміністративної будівлі </w:t>
      </w:r>
      <w:proofErr w:type="spellStart"/>
      <w:r w:rsidRPr="009E1791">
        <w:rPr>
          <w:rFonts w:ascii="Times New Roman" w:hAnsi="Times New Roman" w:cs="Times New Roman"/>
          <w:lang w:val="uk-UA"/>
        </w:rPr>
        <w:t>Носівської</w:t>
      </w:r>
      <w:proofErr w:type="spellEnd"/>
      <w:r w:rsidRPr="009E1791">
        <w:rPr>
          <w:rFonts w:ascii="Times New Roman" w:hAnsi="Times New Roman" w:cs="Times New Roman"/>
          <w:lang w:val="uk-UA"/>
        </w:rPr>
        <w:t xml:space="preserve"> міської ради, що орендує відділ соціального захисту населення </w:t>
      </w:r>
      <w:proofErr w:type="spellStart"/>
      <w:r w:rsidRPr="009E1791">
        <w:rPr>
          <w:rFonts w:ascii="Times New Roman" w:hAnsi="Times New Roman" w:cs="Times New Roman"/>
          <w:lang w:val="uk-UA"/>
        </w:rPr>
        <w:t>Носівської</w:t>
      </w:r>
      <w:proofErr w:type="spellEnd"/>
      <w:r w:rsidRPr="009E1791">
        <w:rPr>
          <w:rFonts w:ascii="Times New Roman" w:hAnsi="Times New Roman" w:cs="Times New Roman"/>
          <w:lang w:val="uk-UA"/>
        </w:rPr>
        <w:t xml:space="preserve"> міської ради, за адресою: 17100, Україна, Чернігівська область, м. </w:t>
      </w:r>
      <w:proofErr w:type="spellStart"/>
      <w:r w:rsidRPr="009E1791">
        <w:rPr>
          <w:rFonts w:ascii="Times New Roman" w:hAnsi="Times New Roman" w:cs="Times New Roman"/>
          <w:lang w:val="uk-UA"/>
        </w:rPr>
        <w:t>Носівка</w:t>
      </w:r>
      <w:proofErr w:type="spellEnd"/>
      <w:r w:rsidRPr="009E1791">
        <w:rPr>
          <w:rFonts w:ascii="Times New Roman" w:hAnsi="Times New Roman" w:cs="Times New Roman"/>
          <w:lang w:val="uk-UA"/>
        </w:rPr>
        <w:t>, вул. Центральна, 20</w:t>
      </w:r>
      <w:r w:rsidR="00D10FAE" w:rsidRPr="009E1791">
        <w:rPr>
          <w:rFonts w:ascii="Times New Roman" w:hAnsi="Times New Roman" w:cs="Times New Roman"/>
          <w:lang w:val="uk-UA"/>
        </w:rPr>
        <w:t>.</w:t>
      </w: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>Назва предмета закупівлі із зазначенням коду за Єдиним закупівельним словником:</w:t>
      </w:r>
      <w:r w:rsidRPr="009E1791">
        <w:rPr>
          <w:rFonts w:ascii="Times New Roman" w:hAnsi="Times New Roman" w:cs="Times New Roman"/>
          <w:lang w:val="uk-UA"/>
        </w:rPr>
        <w:t xml:space="preserve"> </w:t>
      </w:r>
      <w:r w:rsidRPr="009E1791">
        <w:rPr>
          <w:rStyle w:val="2"/>
          <w:rFonts w:eastAsiaTheme="minorHAnsi"/>
          <w:b w:val="0"/>
        </w:rPr>
        <w:t>Теплова енергія код згідно</w:t>
      </w:r>
      <w:r w:rsidRPr="009E1791">
        <w:rPr>
          <w:rFonts w:ascii="Times New Roman" w:hAnsi="Times New Roman" w:cs="Times New Roman"/>
        </w:rPr>
        <w:t xml:space="preserve"> ДК 021:2015 - 09320000-8: Пара, </w:t>
      </w:r>
      <w:proofErr w:type="spellStart"/>
      <w:r w:rsidRPr="009E1791">
        <w:rPr>
          <w:rFonts w:ascii="Times New Roman" w:hAnsi="Times New Roman" w:cs="Times New Roman"/>
        </w:rPr>
        <w:t>гаряча</w:t>
      </w:r>
      <w:proofErr w:type="spellEnd"/>
      <w:r w:rsidRPr="009E1791">
        <w:rPr>
          <w:rFonts w:ascii="Times New Roman" w:hAnsi="Times New Roman" w:cs="Times New Roman"/>
        </w:rPr>
        <w:t xml:space="preserve"> вода та </w:t>
      </w:r>
      <w:proofErr w:type="spellStart"/>
      <w:r w:rsidRPr="009E1791">
        <w:rPr>
          <w:rFonts w:ascii="Times New Roman" w:hAnsi="Times New Roman" w:cs="Times New Roman"/>
        </w:rPr>
        <w:t>пов’язана</w:t>
      </w:r>
      <w:proofErr w:type="spellEnd"/>
      <w:r w:rsidRPr="009E1791">
        <w:rPr>
          <w:rFonts w:ascii="Times New Roman" w:hAnsi="Times New Roman" w:cs="Times New Roman"/>
        </w:rPr>
        <w:t xml:space="preserve"> </w:t>
      </w:r>
      <w:proofErr w:type="spellStart"/>
      <w:r w:rsidRPr="009E1791">
        <w:rPr>
          <w:rFonts w:ascii="Times New Roman" w:hAnsi="Times New Roman" w:cs="Times New Roman"/>
        </w:rPr>
        <w:t>продукція</w:t>
      </w:r>
      <w:proofErr w:type="spellEnd"/>
      <w:r w:rsidR="00D10FAE" w:rsidRPr="009E1791">
        <w:rPr>
          <w:rFonts w:ascii="Times New Roman" w:hAnsi="Times New Roman" w:cs="Times New Roman"/>
          <w:lang w:val="uk-UA"/>
        </w:rPr>
        <w:t>.</w:t>
      </w: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Style w:val="2"/>
          <w:rFonts w:eastAsiaTheme="minorHAnsi"/>
          <w:b w:val="0"/>
        </w:rPr>
      </w:pPr>
      <w:r w:rsidRPr="009E1791">
        <w:rPr>
          <w:rFonts w:ascii="Times New Roman" w:hAnsi="Times New Roman" w:cs="Times New Roman"/>
          <w:b/>
          <w:lang w:val="uk-UA"/>
        </w:rPr>
        <w:t>Вид процедури закупівлі:</w:t>
      </w:r>
      <w:r w:rsidRPr="009E1791">
        <w:rPr>
          <w:rFonts w:ascii="Times New Roman" w:hAnsi="Times New Roman" w:cs="Times New Roman"/>
          <w:lang w:val="uk-UA"/>
        </w:rPr>
        <w:t xml:space="preserve"> </w:t>
      </w:r>
      <w:r w:rsidRPr="009E1791">
        <w:rPr>
          <w:rStyle w:val="2"/>
          <w:rFonts w:eastAsiaTheme="minorHAnsi"/>
          <w:b w:val="0"/>
        </w:rPr>
        <w:t>Переговорна процедура (скорочена)</w:t>
      </w:r>
      <w:r w:rsidR="00D10FAE" w:rsidRPr="009E1791">
        <w:rPr>
          <w:rStyle w:val="2"/>
          <w:rFonts w:eastAsiaTheme="minorHAnsi"/>
          <w:b w:val="0"/>
        </w:rPr>
        <w:t>.</w:t>
      </w: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>Ідентифікатор закупівлі:</w:t>
      </w:r>
      <w:r w:rsidRPr="009E1791">
        <w:rPr>
          <w:rFonts w:ascii="Times New Roman" w:hAnsi="Times New Roman" w:cs="Times New Roman"/>
          <w:lang w:val="uk-UA"/>
        </w:rPr>
        <w:t xml:space="preserve"> UA-2021-12-08-001085-b</w:t>
      </w:r>
    </w:p>
    <w:p w:rsidR="00AA69B2" w:rsidRPr="009E1791" w:rsidRDefault="00AA69B2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>Очікувана вартість закупівлі:</w:t>
      </w:r>
      <w:r w:rsidRPr="009E1791">
        <w:rPr>
          <w:rFonts w:ascii="Times New Roman" w:hAnsi="Times New Roman" w:cs="Times New Roman"/>
          <w:lang w:val="uk-UA"/>
        </w:rPr>
        <w:t xml:space="preserve"> 40273,81 грн. з ПДВ.</w:t>
      </w:r>
    </w:p>
    <w:p w:rsidR="00D10FAE" w:rsidRPr="009E1791" w:rsidRDefault="00D10FAE" w:rsidP="009E179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9E1791">
        <w:rPr>
          <w:rFonts w:ascii="Times New Roman" w:hAnsi="Times New Roman" w:cs="Times New Roman"/>
          <w:b/>
          <w:lang w:val="uk-UA"/>
        </w:rPr>
        <w:t xml:space="preserve">Обґрунтування технічних та якісних характеристик предмета закупівлі: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Технічні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якісні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характеристики предмета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закупівлі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визначені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відповідно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до потреб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замовника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та з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урахуванням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вимог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законодавства</w:t>
      </w:r>
      <w:proofErr w:type="spellEnd"/>
      <w:r w:rsidRPr="009E1791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AA69B2" w:rsidRPr="009E1791" w:rsidRDefault="00D10FAE" w:rsidP="009E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E1791">
        <w:rPr>
          <w:rFonts w:ascii="Times New Roman" w:hAnsi="Times New Roman" w:cs="Times New Roman"/>
          <w:b/>
          <w:lang w:val="uk-UA"/>
        </w:rPr>
        <w:t>Обґрунтування розміру бюджетного призначення:</w:t>
      </w:r>
      <w:r w:rsidRPr="009E1791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Розмір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бюджетного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призначення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визначений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відповідно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розрахунку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до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кошторису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 xml:space="preserve"> на 2021 </w:t>
      </w:r>
      <w:proofErr w:type="spellStart"/>
      <w:r w:rsidRPr="009E1791">
        <w:rPr>
          <w:rFonts w:ascii="Times New Roman" w:eastAsia="Times New Roman" w:hAnsi="Times New Roman" w:cs="Times New Roman"/>
          <w:lang w:eastAsia="ru-RU"/>
        </w:rPr>
        <w:t>рік</w:t>
      </w:r>
      <w:proofErr w:type="spellEnd"/>
      <w:r w:rsidRPr="009E1791">
        <w:rPr>
          <w:rFonts w:ascii="Times New Roman" w:eastAsia="Times New Roman" w:hAnsi="Times New Roman" w:cs="Times New Roman"/>
          <w:lang w:eastAsia="ru-RU"/>
        </w:rPr>
        <w:t>.</w:t>
      </w:r>
    </w:p>
    <w:p w:rsidR="00D10FAE" w:rsidRPr="009E1791" w:rsidRDefault="00D10FAE" w:rsidP="009E17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E1791">
        <w:rPr>
          <w:rFonts w:ascii="Times New Roman" w:hAnsi="Times New Roman" w:cs="Times New Roman"/>
          <w:b/>
          <w:lang w:val="uk-UA"/>
        </w:rPr>
        <w:t>Обґрунтування очікуваної вартості предмета закупівлі:</w:t>
      </w:r>
      <w:r w:rsidRPr="009E1791">
        <w:rPr>
          <w:rFonts w:ascii="Times New Roman" w:hAnsi="Times New Roman" w:cs="Times New Roman"/>
          <w:lang w:val="uk-UA"/>
        </w:rPr>
        <w:t xml:space="preserve"> </w:t>
      </w:r>
      <w:r w:rsidRPr="009E1791">
        <w:rPr>
          <w:rFonts w:ascii="Times New Roman" w:eastAsia="Times New Roman" w:hAnsi="Times New Roman" w:cs="Times New Roman"/>
          <w:lang w:val="uk-UA" w:eastAsia="ru-RU"/>
        </w:rPr>
        <w:t>Очікувана вартість предмета закупівлі була розрахована на підставі Примірної Методики визначення очікуваної вартості предмета закупівлі (далі – Методика), затвердженої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D10FAE" w:rsidRPr="0068017C" w:rsidRDefault="00D10FAE" w:rsidP="009E17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9E1791">
        <w:rPr>
          <w:rFonts w:ascii="Times New Roman" w:eastAsia="Times New Roman" w:hAnsi="Times New Roman" w:cs="Times New Roman"/>
          <w:lang w:val="uk-UA" w:eastAsia="ru-RU"/>
        </w:rPr>
        <w:t>Відповідно до Методики о</w:t>
      </w:r>
      <w:r w:rsidRPr="0068017C">
        <w:rPr>
          <w:rFonts w:ascii="Times New Roman" w:eastAsia="Times New Roman" w:hAnsi="Times New Roman" w:cs="Times New Roman"/>
          <w:lang w:val="uk-UA" w:eastAsia="ru-RU"/>
        </w:rPr>
        <w:t>чікувана вартість закупівлі товарів/послуг,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товарів/послуг та ціни (тарифу), затвердженої відповідним нормативно-правовим актом, що розраховується за такою формулою:</w:t>
      </w:r>
    </w:p>
    <w:p w:rsidR="00D10FAE" w:rsidRPr="0068017C" w:rsidRDefault="00D10FAE" w:rsidP="009E179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n84"/>
      <w:bookmarkEnd w:id="0"/>
      <w:proofErr w:type="spellStart"/>
      <w:r w:rsidRPr="009E1791">
        <w:rPr>
          <w:rFonts w:ascii="Times New Roman" w:eastAsia="Times New Roman" w:hAnsi="Times New Roman" w:cs="Times New Roman"/>
          <w:b/>
          <w:bCs/>
          <w:lang w:eastAsia="ru-RU"/>
        </w:rPr>
        <w:t>ОВ</w:t>
      </w:r>
      <w:r w:rsidRPr="009E1791">
        <w:rPr>
          <w:rFonts w:ascii="Times New Roman" w:eastAsia="Times New Roman" w:hAnsi="Times New Roman" w:cs="Times New Roman"/>
          <w:b/>
          <w:bCs/>
          <w:vertAlign w:val="subscript"/>
          <w:lang w:eastAsia="ru-RU"/>
        </w:rPr>
        <w:t>рег</w:t>
      </w:r>
      <w:proofErr w:type="spellEnd"/>
      <w:r w:rsidRPr="009E1791">
        <w:rPr>
          <w:rFonts w:ascii="Times New Roman" w:eastAsia="Times New Roman" w:hAnsi="Times New Roman" w:cs="Times New Roman"/>
          <w:b/>
          <w:bCs/>
          <w:lang w:eastAsia="ru-RU"/>
        </w:rPr>
        <w:t xml:space="preserve"> = V * </w:t>
      </w:r>
      <w:proofErr w:type="spellStart"/>
      <w:r w:rsidRPr="009E1791">
        <w:rPr>
          <w:rFonts w:ascii="Times New Roman" w:eastAsia="Times New Roman" w:hAnsi="Times New Roman" w:cs="Times New Roman"/>
          <w:b/>
          <w:bCs/>
          <w:lang w:eastAsia="ru-RU"/>
        </w:rPr>
        <w:t>Ц</w:t>
      </w:r>
      <w:r w:rsidRPr="009E1791">
        <w:rPr>
          <w:rFonts w:ascii="Times New Roman" w:eastAsia="Times New Roman" w:hAnsi="Times New Roman" w:cs="Times New Roman"/>
          <w:b/>
          <w:bCs/>
          <w:vertAlign w:val="subscript"/>
          <w:lang w:eastAsia="ru-RU"/>
        </w:rPr>
        <w:t>тар</w:t>
      </w:r>
      <w:proofErr w:type="spellEnd"/>
      <w:r w:rsidRPr="0068017C">
        <w:rPr>
          <w:rFonts w:ascii="Times New Roman" w:eastAsia="Times New Roman" w:hAnsi="Times New Roman" w:cs="Times New Roman"/>
          <w:lang w:eastAsia="ru-RU"/>
        </w:rPr>
        <w:t>,</w:t>
      </w:r>
    </w:p>
    <w:tbl>
      <w:tblPr>
        <w:tblW w:w="498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1049"/>
        <w:gridCol w:w="7907"/>
      </w:tblGrid>
      <w:tr w:rsidR="00C24109" w:rsidRPr="009E1791" w:rsidTr="00626591">
        <w:trPr>
          <w:jc w:val="center"/>
        </w:trPr>
        <w:tc>
          <w:tcPr>
            <w:tcW w:w="391" w:type="dxa"/>
            <w:hideMark/>
          </w:tcPr>
          <w:p w:rsidR="00C24109" w:rsidRPr="0068017C" w:rsidRDefault="00C24109" w:rsidP="0088732A">
            <w:pPr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GoBack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де:</w:t>
            </w:r>
          </w:p>
        </w:tc>
        <w:tc>
          <w:tcPr>
            <w:tcW w:w="1049" w:type="dxa"/>
            <w:hideMark/>
          </w:tcPr>
          <w:p w:rsidR="00C24109" w:rsidRPr="0068017C" w:rsidRDefault="00C24109" w:rsidP="0088732A">
            <w:pPr>
              <w:spacing w:after="0" w:line="240" w:lineRule="auto"/>
              <w:ind w:firstLine="9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</w:t>
            </w:r>
            <w:r w:rsidRPr="009E1791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рег</w:t>
            </w:r>
            <w:proofErr w:type="spellEnd"/>
          </w:p>
        </w:tc>
        <w:tc>
          <w:tcPr>
            <w:tcW w:w="7908" w:type="dxa"/>
            <w:hideMark/>
          </w:tcPr>
          <w:p w:rsidR="00C24109" w:rsidRPr="0068017C" w:rsidRDefault="00C24109" w:rsidP="00C24109">
            <w:pPr>
              <w:spacing w:after="0" w:line="240" w:lineRule="auto"/>
              <w:ind w:left="101" w:firstLine="1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очікувана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вартість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закупівлі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товарів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послуг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щодо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яких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проводиться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державне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регулювання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цін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тарифів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24109" w:rsidRPr="009E1791" w:rsidTr="00626591">
        <w:trPr>
          <w:jc w:val="center"/>
        </w:trPr>
        <w:tc>
          <w:tcPr>
            <w:tcW w:w="391" w:type="dxa"/>
            <w:hideMark/>
          </w:tcPr>
          <w:p w:rsidR="00C24109" w:rsidRPr="0068017C" w:rsidRDefault="00C24109" w:rsidP="008873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hideMark/>
          </w:tcPr>
          <w:p w:rsidR="00C24109" w:rsidRPr="0068017C" w:rsidRDefault="00C24109" w:rsidP="0088732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8017C"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7908" w:type="dxa"/>
            <w:hideMark/>
          </w:tcPr>
          <w:p w:rsidR="00C24109" w:rsidRPr="0068017C" w:rsidRDefault="00C24109" w:rsidP="00C24109">
            <w:pPr>
              <w:spacing w:after="0" w:line="240" w:lineRule="auto"/>
              <w:ind w:left="101" w:firstLine="18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кількість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обсяг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) товару/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що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закуповується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C24109" w:rsidRPr="009E1791" w:rsidTr="00626591">
        <w:trPr>
          <w:jc w:val="center"/>
        </w:trPr>
        <w:tc>
          <w:tcPr>
            <w:tcW w:w="391" w:type="dxa"/>
            <w:hideMark/>
          </w:tcPr>
          <w:p w:rsidR="00C24109" w:rsidRPr="0068017C" w:rsidRDefault="00C24109" w:rsidP="0088732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9" w:type="dxa"/>
            <w:hideMark/>
          </w:tcPr>
          <w:p w:rsidR="00C24109" w:rsidRPr="0068017C" w:rsidRDefault="00C24109" w:rsidP="0088732A">
            <w:pPr>
              <w:spacing w:after="0" w:line="240" w:lineRule="auto"/>
              <w:ind w:firstLine="17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17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</w:t>
            </w:r>
            <w:r w:rsidRPr="009E1791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eastAsia="ru-RU"/>
              </w:rPr>
              <w:t>тар</w:t>
            </w:r>
            <w:proofErr w:type="spellEnd"/>
          </w:p>
        </w:tc>
        <w:tc>
          <w:tcPr>
            <w:tcW w:w="7908" w:type="dxa"/>
            <w:hideMark/>
          </w:tcPr>
          <w:p w:rsidR="00C24109" w:rsidRPr="009E1791" w:rsidRDefault="00C24109" w:rsidP="00C24109">
            <w:pPr>
              <w:spacing w:after="0" w:line="240" w:lineRule="auto"/>
              <w:ind w:left="101" w:firstLine="186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(тариф) за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одиницю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товару/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послуги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затверджена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відповідним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нормативно-</w:t>
            </w:r>
            <w:proofErr w:type="spellStart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>правовим</w:t>
            </w:r>
            <w:proofErr w:type="spellEnd"/>
            <w:r w:rsidRPr="0068017C">
              <w:rPr>
                <w:rFonts w:ascii="Times New Roman" w:eastAsia="Times New Roman" w:hAnsi="Times New Roman" w:cs="Times New Roman"/>
                <w:lang w:eastAsia="ru-RU"/>
              </w:rPr>
              <w:t xml:space="preserve"> актом.</w:t>
            </w:r>
          </w:p>
          <w:p w:rsidR="00C24109" w:rsidRPr="0068017C" w:rsidRDefault="00C24109" w:rsidP="00C24109">
            <w:pPr>
              <w:spacing w:after="0" w:line="240" w:lineRule="auto"/>
              <w:ind w:left="101" w:firstLine="186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</w:tbl>
    <w:p w:rsidR="00A63A80" w:rsidRPr="009E1791" w:rsidRDefault="00574BF9" w:rsidP="001A7FFD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lang w:val="uk-UA"/>
        </w:rPr>
      </w:pPr>
      <w:bookmarkStart w:id="2" w:name="n85"/>
      <w:bookmarkEnd w:id="2"/>
      <w:bookmarkEnd w:id="1"/>
      <w:r>
        <w:rPr>
          <w:rFonts w:ascii="Times New Roman" w:hAnsi="Times New Roman" w:cs="Times New Roman"/>
          <w:lang w:val="uk-UA"/>
        </w:rPr>
        <w:t>К</w:t>
      </w:r>
      <w:r w:rsidR="00B031D2" w:rsidRPr="009E1791">
        <w:rPr>
          <w:rFonts w:ascii="Times New Roman" w:hAnsi="Times New Roman" w:cs="Times New Roman"/>
          <w:lang w:val="uk-UA"/>
        </w:rPr>
        <w:t xml:space="preserve">ількість (обсяг) послуги, що </w:t>
      </w:r>
      <w:proofErr w:type="spellStart"/>
      <w:r w:rsidR="00B031D2" w:rsidRPr="009E1791">
        <w:rPr>
          <w:rFonts w:ascii="Times New Roman" w:hAnsi="Times New Roman" w:cs="Times New Roman"/>
          <w:lang w:val="uk-UA"/>
        </w:rPr>
        <w:t>закуповується</w:t>
      </w:r>
      <w:proofErr w:type="spellEnd"/>
      <w:r w:rsidR="00B031D2" w:rsidRPr="009E1791">
        <w:rPr>
          <w:rFonts w:ascii="Times New Roman" w:hAnsi="Times New Roman" w:cs="Times New Roman"/>
          <w:lang w:val="uk-UA"/>
        </w:rPr>
        <w:t xml:space="preserve"> складає 10,84 </w:t>
      </w:r>
      <w:proofErr w:type="spellStart"/>
      <w:r w:rsidR="00B031D2" w:rsidRPr="009E1791">
        <w:rPr>
          <w:rFonts w:ascii="Times New Roman" w:hAnsi="Times New Roman" w:cs="Times New Roman"/>
          <w:lang w:val="uk-UA"/>
        </w:rPr>
        <w:t>Гкал</w:t>
      </w:r>
      <w:proofErr w:type="spellEnd"/>
      <w:r w:rsidR="00B031D2" w:rsidRPr="009E1791">
        <w:rPr>
          <w:rFonts w:ascii="Times New Roman" w:hAnsi="Times New Roman" w:cs="Times New Roman"/>
          <w:lang w:val="uk-UA"/>
        </w:rPr>
        <w:t xml:space="preserve">. Тарифи на теплову енергію встановлюються рішенням виконавчого комітету </w:t>
      </w:r>
      <w:proofErr w:type="spellStart"/>
      <w:r w:rsidR="00B031D2" w:rsidRPr="009E1791">
        <w:rPr>
          <w:rFonts w:ascii="Times New Roman" w:hAnsi="Times New Roman" w:cs="Times New Roman"/>
          <w:lang w:val="uk-UA"/>
        </w:rPr>
        <w:t>Носівської</w:t>
      </w:r>
      <w:proofErr w:type="spellEnd"/>
      <w:r w:rsidR="00B031D2" w:rsidRPr="009E1791">
        <w:rPr>
          <w:rFonts w:ascii="Times New Roman" w:hAnsi="Times New Roman" w:cs="Times New Roman"/>
          <w:lang w:val="uk-UA"/>
        </w:rPr>
        <w:t xml:space="preserve"> міської ради </w:t>
      </w:r>
      <w:r w:rsidR="00B031D2" w:rsidRPr="009E1791">
        <w:rPr>
          <w:rFonts w:ascii="Times New Roman" w:hAnsi="Times New Roman" w:cs="Times New Roman"/>
          <w:snapToGrid w:val="0"/>
          <w:lang w:val="uk-UA"/>
        </w:rPr>
        <w:t xml:space="preserve">згідно чинного законодавства України. На момент проведення переговорів вартість теплової енергії, виробленої на установках з використанням альтернативних джерел енергії, </w:t>
      </w:r>
      <w:r w:rsidR="001A7FFD">
        <w:rPr>
          <w:rFonts w:ascii="Times New Roman" w:hAnsi="Times New Roman" w:cs="Times New Roman"/>
          <w:snapToGrid w:val="0"/>
          <w:lang w:val="uk-UA"/>
        </w:rPr>
        <w:t>становить</w:t>
      </w:r>
      <w:r w:rsidR="00B031D2" w:rsidRPr="009E1791">
        <w:rPr>
          <w:rFonts w:ascii="Times New Roman" w:hAnsi="Times New Roman" w:cs="Times New Roman"/>
          <w:snapToGrid w:val="0"/>
          <w:lang w:val="uk-UA"/>
        </w:rPr>
        <w:t xml:space="preserve"> 3715,30 грн. (з ПДВ) за 1 </w:t>
      </w:r>
      <w:proofErr w:type="spellStart"/>
      <w:r w:rsidR="00B031D2" w:rsidRPr="009E1791">
        <w:rPr>
          <w:rFonts w:ascii="Times New Roman" w:hAnsi="Times New Roman" w:cs="Times New Roman"/>
          <w:snapToGrid w:val="0"/>
          <w:lang w:val="uk-UA"/>
        </w:rPr>
        <w:t>Гкал</w:t>
      </w:r>
      <w:proofErr w:type="spellEnd"/>
      <w:r w:rsidR="00B031D2" w:rsidRPr="009E1791">
        <w:rPr>
          <w:rFonts w:ascii="Times New Roman" w:hAnsi="Times New Roman" w:cs="Times New Roman"/>
          <w:snapToGrid w:val="0"/>
          <w:lang w:val="uk-UA"/>
        </w:rPr>
        <w:t xml:space="preserve">. </w:t>
      </w:r>
      <w:r w:rsidR="00A63A80" w:rsidRPr="009E1791">
        <w:rPr>
          <w:rFonts w:ascii="Times New Roman" w:hAnsi="Times New Roman" w:cs="Times New Roman"/>
          <w:lang w:val="uk-UA"/>
        </w:rPr>
        <w:t xml:space="preserve">Таким чином очікувана вартість по предмету закупівлі Постачання теплової енергії </w:t>
      </w:r>
      <w:r w:rsidR="00D36C82">
        <w:rPr>
          <w:rFonts w:ascii="Times New Roman" w:hAnsi="Times New Roman" w:cs="Times New Roman"/>
          <w:lang w:val="uk-UA"/>
        </w:rPr>
        <w:t>дорівнює</w:t>
      </w:r>
      <w:r w:rsidR="00A63A80" w:rsidRPr="009E1791">
        <w:rPr>
          <w:rFonts w:ascii="Times New Roman" w:hAnsi="Times New Roman" w:cs="Times New Roman"/>
          <w:lang w:val="uk-UA"/>
        </w:rPr>
        <w:t xml:space="preserve"> 40273,81 грн. з ПДВ. (10,84 </w:t>
      </w:r>
      <w:proofErr w:type="spellStart"/>
      <w:r w:rsidR="00A63A80" w:rsidRPr="009E1791">
        <w:rPr>
          <w:rFonts w:ascii="Times New Roman" w:hAnsi="Times New Roman" w:cs="Times New Roman"/>
          <w:lang w:val="uk-UA"/>
        </w:rPr>
        <w:t>Гкал</w:t>
      </w:r>
      <w:proofErr w:type="spellEnd"/>
      <w:r w:rsidR="00A00C73">
        <w:rPr>
          <w:rFonts w:ascii="Times New Roman" w:hAnsi="Times New Roman" w:cs="Times New Roman"/>
          <w:lang w:val="uk-UA"/>
        </w:rPr>
        <w:t xml:space="preserve"> </w:t>
      </w:r>
      <w:r w:rsidR="00A63A80" w:rsidRPr="009E1791">
        <w:rPr>
          <w:rFonts w:ascii="Times New Roman" w:hAnsi="Times New Roman" w:cs="Times New Roman"/>
          <w:lang w:val="uk-UA"/>
        </w:rPr>
        <w:t>*</w:t>
      </w:r>
      <w:r w:rsidR="00A00C73">
        <w:rPr>
          <w:rFonts w:ascii="Times New Roman" w:hAnsi="Times New Roman" w:cs="Times New Roman"/>
          <w:lang w:val="uk-UA"/>
        </w:rPr>
        <w:t xml:space="preserve"> </w:t>
      </w:r>
      <w:r w:rsidR="00A63A80" w:rsidRPr="009E1791">
        <w:rPr>
          <w:rFonts w:ascii="Times New Roman" w:hAnsi="Times New Roman" w:cs="Times New Roman"/>
          <w:lang w:val="uk-UA"/>
        </w:rPr>
        <w:t>3715,30 грн. = 40273,81 грн.)</w:t>
      </w:r>
    </w:p>
    <w:p w:rsidR="005A7D91" w:rsidRPr="005A7D91" w:rsidRDefault="005A7D91" w:rsidP="009E179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5A7D91" w:rsidRPr="005A7D91" w:rsidSect="0064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3D8"/>
    <w:multiLevelType w:val="multilevel"/>
    <w:tmpl w:val="D2EEAC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92"/>
    <w:rsid w:val="00037DE2"/>
    <w:rsid w:val="000A38E5"/>
    <w:rsid w:val="001047F0"/>
    <w:rsid w:val="00137442"/>
    <w:rsid w:val="001727FF"/>
    <w:rsid w:val="00173538"/>
    <w:rsid w:val="001A7FFD"/>
    <w:rsid w:val="001B52F4"/>
    <w:rsid w:val="002334C8"/>
    <w:rsid w:val="00266AE3"/>
    <w:rsid w:val="002B00FE"/>
    <w:rsid w:val="002B6674"/>
    <w:rsid w:val="00301CBB"/>
    <w:rsid w:val="00303890"/>
    <w:rsid w:val="00352F46"/>
    <w:rsid w:val="003A347E"/>
    <w:rsid w:val="004D7606"/>
    <w:rsid w:val="004E02CF"/>
    <w:rsid w:val="004F5273"/>
    <w:rsid w:val="00510909"/>
    <w:rsid w:val="00553525"/>
    <w:rsid w:val="00574BF9"/>
    <w:rsid w:val="00584915"/>
    <w:rsid w:val="005A1177"/>
    <w:rsid w:val="005A7D91"/>
    <w:rsid w:val="00617F1A"/>
    <w:rsid w:val="00626591"/>
    <w:rsid w:val="0063106A"/>
    <w:rsid w:val="006454A0"/>
    <w:rsid w:val="00656258"/>
    <w:rsid w:val="00671144"/>
    <w:rsid w:val="0068017C"/>
    <w:rsid w:val="006B1EFA"/>
    <w:rsid w:val="007169EA"/>
    <w:rsid w:val="00745F10"/>
    <w:rsid w:val="007C5586"/>
    <w:rsid w:val="007F6A65"/>
    <w:rsid w:val="0082602F"/>
    <w:rsid w:val="00830B70"/>
    <w:rsid w:val="008433B6"/>
    <w:rsid w:val="00871EC8"/>
    <w:rsid w:val="00873080"/>
    <w:rsid w:val="00881DA4"/>
    <w:rsid w:val="008862BA"/>
    <w:rsid w:val="008A42FB"/>
    <w:rsid w:val="008B051C"/>
    <w:rsid w:val="008C2AEB"/>
    <w:rsid w:val="009212BF"/>
    <w:rsid w:val="0095786D"/>
    <w:rsid w:val="009E1791"/>
    <w:rsid w:val="00A00C73"/>
    <w:rsid w:val="00A212A3"/>
    <w:rsid w:val="00A63A80"/>
    <w:rsid w:val="00AA03C7"/>
    <w:rsid w:val="00AA69B2"/>
    <w:rsid w:val="00AF0EAB"/>
    <w:rsid w:val="00B031D2"/>
    <w:rsid w:val="00BA1892"/>
    <w:rsid w:val="00C24109"/>
    <w:rsid w:val="00CF4437"/>
    <w:rsid w:val="00D10FAE"/>
    <w:rsid w:val="00D36C82"/>
    <w:rsid w:val="00D51B41"/>
    <w:rsid w:val="00DC770A"/>
    <w:rsid w:val="00DF18E4"/>
    <w:rsid w:val="00E75059"/>
    <w:rsid w:val="00ED5B8A"/>
    <w:rsid w:val="00ED7DE0"/>
    <w:rsid w:val="00F1551E"/>
    <w:rsid w:val="00F42930"/>
    <w:rsid w:val="00FA713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7F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4">
    <w:name w:val="Основной текст_"/>
    <w:basedOn w:val="a0"/>
    <w:link w:val="4"/>
    <w:rsid w:val="00173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173538"/>
    <w:pPr>
      <w:widowControl w:val="0"/>
      <w:shd w:val="clear" w:color="auto" w:fill="FFFFFF"/>
      <w:spacing w:after="240" w:line="27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rvps2">
    <w:name w:val="rvps2"/>
    <w:basedOn w:val="a"/>
    <w:rsid w:val="00F4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5A1177"/>
  </w:style>
  <w:style w:type="paragraph" w:customStyle="1" w:styleId="rvps12">
    <w:name w:val="rvps12"/>
    <w:basedOn w:val="a"/>
    <w:rsid w:val="0068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8017C"/>
  </w:style>
  <w:style w:type="character" w:customStyle="1" w:styleId="rvts40">
    <w:name w:val="rvts40"/>
    <w:basedOn w:val="a0"/>
    <w:rsid w:val="0068017C"/>
  </w:style>
  <w:style w:type="paragraph" w:customStyle="1" w:styleId="rvps14">
    <w:name w:val="rvps14"/>
    <w:basedOn w:val="a"/>
    <w:rsid w:val="0068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7F6A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/>
    </w:rPr>
  </w:style>
  <w:style w:type="character" w:customStyle="1" w:styleId="a4">
    <w:name w:val="Основной текст_"/>
    <w:basedOn w:val="a0"/>
    <w:link w:val="4"/>
    <w:rsid w:val="001735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173538"/>
    <w:pPr>
      <w:widowControl w:val="0"/>
      <w:shd w:val="clear" w:color="auto" w:fill="FFFFFF"/>
      <w:spacing w:after="240" w:line="277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rvps2">
    <w:name w:val="rvps2"/>
    <w:basedOn w:val="a"/>
    <w:rsid w:val="00F4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apiid">
    <w:name w:val="js-apiid"/>
    <w:basedOn w:val="a0"/>
    <w:rsid w:val="005A1177"/>
  </w:style>
  <w:style w:type="paragraph" w:customStyle="1" w:styleId="rvps12">
    <w:name w:val="rvps12"/>
    <w:basedOn w:val="a"/>
    <w:rsid w:val="0068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8017C"/>
  </w:style>
  <w:style w:type="character" w:customStyle="1" w:styleId="rvts40">
    <w:name w:val="rvts40"/>
    <w:basedOn w:val="a0"/>
    <w:rsid w:val="0068017C"/>
  </w:style>
  <w:style w:type="paragraph" w:customStyle="1" w:styleId="rvps14">
    <w:name w:val="rvps14"/>
    <w:basedOn w:val="a"/>
    <w:rsid w:val="0068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6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2021-12-08T13:09:00Z</cp:lastPrinted>
  <dcterms:created xsi:type="dcterms:W3CDTF">2021-12-01T09:00:00Z</dcterms:created>
  <dcterms:modified xsi:type="dcterms:W3CDTF">2021-12-08T13:39:00Z</dcterms:modified>
</cp:coreProperties>
</file>